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F" w:rsidRPr="004141FF" w:rsidRDefault="004141FF" w:rsidP="004141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" cy="571500"/>
            <wp:effectExtent l="0" t="0" r="3810" b="0"/>
            <wp:docPr id="1" name="Рисунок 3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FF" w:rsidRPr="004141FF" w:rsidRDefault="004141FF" w:rsidP="004141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FF" w:rsidRPr="004141FF" w:rsidRDefault="004141FF" w:rsidP="004141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Усть-Лабинского городского поселения</w:t>
      </w:r>
    </w:p>
    <w:p w:rsidR="004141FF" w:rsidRPr="004141FF" w:rsidRDefault="004141FF" w:rsidP="004141F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4141FF" w:rsidRPr="004141FF" w:rsidRDefault="004141FF" w:rsidP="004141FF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4141FF" w:rsidRPr="004141FF" w:rsidRDefault="004141FF" w:rsidP="004141FF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4141F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 Е Ш Е Н И Е</w:t>
      </w:r>
    </w:p>
    <w:p w:rsidR="004141FF" w:rsidRPr="004141FF" w:rsidRDefault="004141FF" w:rsidP="004141FF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4141FF" w:rsidRPr="004141FF" w:rsidRDefault="004141FF" w:rsidP="004141FF">
      <w:pPr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4141FF" w:rsidRPr="004141FF" w:rsidRDefault="008F1B4F" w:rsidP="004141FF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25.08.2021</w:t>
      </w:r>
      <w:r w:rsidR="0076493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764936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4141FF" w:rsidRPr="004141F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4141FF" w:rsidRPr="004141FF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76493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</w:t>
      </w:r>
      <w:r w:rsidR="009D10A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№ 3</w:t>
      </w:r>
      <w:r w:rsidR="009D10A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</w:t>
      </w:r>
    </w:p>
    <w:p w:rsidR="004141FF" w:rsidRPr="004141FF" w:rsidRDefault="004141FF" w:rsidP="004141FF">
      <w:pPr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141F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г. Усть-Лабинск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="009D10A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</w:t>
      </w:r>
      <w:r w:rsidR="008F1B4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 w:rsidR="009D10A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76493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Протокол </w:t>
      </w:r>
      <w:r w:rsidR="008F1B4F">
        <w:rPr>
          <w:rFonts w:ascii="Times New Roman" w:eastAsia="Times New Roman" w:hAnsi="Times New Roman" w:cs="Courier New"/>
          <w:sz w:val="28"/>
          <w:szCs w:val="28"/>
          <w:lang w:eastAsia="ru-RU"/>
        </w:rPr>
        <w:t>№ 32</w:t>
      </w:r>
    </w:p>
    <w:p w:rsidR="004141FF" w:rsidRPr="004141FF" w:rsidRDefault="004141FF" w:rsidP="00414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4141FF" w:rsidRPr="004141FF" w:rsidRDefault="004141FF" w:rsidP="00414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4141FF" w:rsidRDefault="004141FF" w:rsidP="004141FF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расчетного периода для расчета суммарного дохода гражданина и (или) членов семьи (одиноко проживающего гражданина) в целях признания граждан малоимущими</w:t>
      </w:r>
    </w:p>
    <w:p w:rsidR="004141FF" w:rsidRDefault="004141FF" w:rsidP="004141FF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1FF" w:rsidRDefault="004141FF" w:rsidP="004141FF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1FF" w:rsidRDefault="0002327A" w:rsidP="004141FF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</w:t>
      </w:r>
      <w:r w:rsidR="0041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Краснодарского края от 29 декабря 2009 года 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1890-КЗ «О порядке признания граждан малоимущими в целях принятия их на учет в качестве нуждающихся в жилых помещениях», руководствуясь Федеральным законом от 06 октября 2003 года №131-ФЗ «Об общих принципах организации местного самоуправления в Российской Федерации», приказом департамента жилищно-коммунального хозяйства Краснодарского края от 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2010 года № 5 «О реализации отдельных положений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Совет Усть-Лабинского городского поселения 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14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 РЕШИЛ:</w:t>
      </w:r>
    </w:p>
    <w:p w:rsidR="004141FF" w:rsidRDefault="004141FF" w:rsidP="004141FF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расчетный период для суммарного дохода гражданина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его семьи </w:t>
      </w:r>
      <w:r w:rsidRPr="004141FF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(одиноко проживающего гражданина) в целях признания граждан малоимущими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66282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определяемый в соответ</w:t>
      </w:r>
      <w:r w:rsidR="00FB7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приложением к настоящему решению.</w:t>
      </w:r>
    </w:p>
    <w:p w:rsidR="004141FF" w:rsidRDefault="004141FF" w:rsidP="004141FF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7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периодичность пересмотра расчетного периода – один раз в три года.</w:t>
      </w:r>
    </w:p>
    <w:p w:rsidR="00FB785C" w:rsidRDefault="00FB785C" w:rsidP="00FB785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FB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Pr="00FB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B78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2018 года № 2 протокол № 49 «</w:t>
      </w:r>
      <w:r w:rsidRPr="00FB7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расчетного периода для расчета суммарного дохода гражданина и (или) членов семьи (одиноко проживающего гражданина) в целях признания граждан малоимущими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36CA" w:rsidRDefault="00FB785C" w:rsidP="00FB785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1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75" w:rsidRPr="0002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</w:t>
      </w:r>
      <w:r w:rsidR="00787E22" w:rsidRPr="00023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</w:t>
      </w:r>
    </w:p>
    <w:p w:rsidR="005936CA" w:rsidRDefault="005936CA" w:rsidP="00FB785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6CA" w:rsidRDefault="005936CA" w:rsidP="00FB785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5C" w:rsidRDefault="00FB785C" w:rsidP="005936CA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 www.gorod-ust-labinsk.ru и на информационных стендах МБУК «Центральная районная библиотека» МО Усть-Лабинский район.</w:t>
      </w:r>
    </w:p>
    <w:p w:rsidR="006B4E26" w:rsidRDefault="006B4E26" w:rsidP="00FB785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05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B0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</w:t>
      </w:r>
      <w:r w:rsidR="007E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на комиссию </w:t>
      </w:r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социальной политики, культуре, спорту делам молодежи, соблюдения законности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</w:t>
      </w:r>
      <w:r w:rsidR="0002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E4C75" w:rsidRDefault="007E4C75" w:rsidP="00FB785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вступает в силу после </w:t>
      </w:r>
      <w:r w:rsidR="009D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обнародования. </w:t>
      </w:r>
    </w:p>
    <w:p w:rsidR="007E4C75" w:rsidRDefault="007E4C75" w:rsidP="00FB785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75" w:rsidRDefault="007E4C75" w:rsidP="00FB785C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C75" w:rsidRPr="004141FF" w:rsidRDefault="007E4C75" w:rsidP="007E4C75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7E4C75" w:rsidRPr="007E4C75" w:rsidRDefault="007E4C75" w:rsidP="007E4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C75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9E11ED" w:rsidRDefault="007E4C75" w:rsidP="007E4C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C75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C6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С.Б. Агибалова</w:t>
      </w:r>
    </w:p>
    <w:p w:rsidR="007E4C75" w:rsidRDefault="007E4C75" w:rsidP="007E4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6CA" w:rsidRDefault="005936CA" w:rsidP="005936CA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right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Исполняющий обязанности главы</w:t>
      </w:r>
    </w:p>
    <w:p w:rsidR="005936CA" w:rsidRDefault="005936CA" w:rsidP="00593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городского поселения                                                 </w:t>
      </w:r>
    </w:p>
    <w:p w:rsidR="005936CA" w:rsidRDefault="005936CA" w:rsidP="00593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Усть-Лабинского района                                                                        В.А. Королев</w:t>
      </w:r>
    </w:p>
    <w:p w:rsidR="005936CA" w:rsidRDefault="005936CA" w:rsidP="005936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ectPr w:rsidR="005936CA" w:rsidSect="005936CA">
          <w:pgSz w:w="11906" w:h="16838"/>
          <w:pgMar w:top="1134" w:right="567" w:bottom="567" w:left="1701" w:header="709" w:footer="709" w:gutter="0"/>
          <w:cols w:space="720"/>
        </w:sectPr>
      </w:pPr>
    </w:p>
    <w:tbl>
      <w:tblPr>
        <w:tblStyle w:val="a8"/>
        <w:tblpPr w:leftFromText="180" w:rightFromText="180" w:vertAnchor="text" w:horzAnchor="margin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7A32" w:rsidTr="005E7A32">
        <w:tc>
          <w:tcPr>
            <w:tcW w:w="4927" w:type="dxa"/>
          </w:tcPr>
          <w:p w:rsidR="005E7A32" w:rsidRDefault="005E7A32" w:rsidP="005E7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E7A32" w:rsidRPr="00EB7543" w:rsidRDefault="005E7A32" w:rsidP="005E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4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7A32" w:rsidRPr="00EB7543" w:rsidRDefault="005E7A32" w:rsidP="005E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43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5E7A32" w:rsidRPr="00EB7543" w:rsidRDefault="005E7A32" w:rsidP="005E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43">
              <w:rPr>
                <w:rFonts w:ascii="Times New Roman" w:hAnsi="Times New Roman" w:cs="Times New Roman"/>
                <w:sz w:val="28"/>
                <w:szCs w:val="28"/>
              </w:rPr>
              <w:t>Усть-Лабинского городского поселения</w:t>
            </w:r>
          </w:p>
          <w:p w:rsidR="005E7A32" w:rsidRPr="00EB7543" w:rsidRDefault="005E7A32" w:rsidP="005E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543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  <w:p w:rsidR="005E7A32" w:rsidRDefault="005E7A32" w:rsidP="005E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25.08.2021г. № 3 протокол № 32___</w:t>
            </w:r>
          </w:p>
        </w:tc>
      </w:tr>
    </w:tbl>
    <w:p w:rsidR="005E7A32" w:rsidRDefault="005E7A32" w:rsidP="005E7A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C75" w:rsidRDefault="007E4C75" w:rsidP="005E7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расчетного периода для расчета суммарного дохода гражданина и (или) членов его семьи (</w:t>
      </w:r>
      <w:r w:rsidR="0039192A">
        <w:rPr>
          <w:rFonts w:ascii="Times New Roman" w:hAnsi="Times New Roman" w:cs="Times New Roman"/>
          <w:sz w:val="28"/>
          <w:szCs w:val="28"/>
        </w:rPr>
        <w:t>одиноко проживающего гражданина) в целях признания гражданина малоимущими</w:t>
      </w:r>
    </w:p>
    <w:p w:rsidR="0039192A" w:rsidRDefault="0039192A" w:rsidP="007E4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C75" w:rsidRDefault="0039192A" w:rsidP="00280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период для расчета суммарного дохода гражданина и (или) членов его семьи (одиноко проживающего гражданина) определяется по формуле:</w:t>
      </w:r>
    </w:p>
    <w:p w:rsidR="0039192A" w:rsidRPr="0039192A" w:rsidRDefault="0039192A" w:rsidP="0039192A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РП=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х1х12+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х1х12+ ... 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х1х12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39192A" w:rsidRDefault="0039192A" w:rsidP="0039192A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39192A" w:rsidRPr="0039192A" w:rsidRDefault="0039192A" w:rsidP="003919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9192A">
        <w:rPr>
          <w:rFonts w:ascii="Times New Roman" w:hAnsi="Times New Roman" w:cs="Times New Roman"/>
          <w:sz w:val="28"/>
          <w:szCs w:val="28"/>
        </w:rPr>
        <w:t xml:space="preserve"> – </w:t>
      </w:r>
      <w:r w:rsidR="00351928">
        <w:rPr>
          <w:rFonts w:ascii="Times New Roman" w:hAnsi="Times New Roman" w:cs="Times New Roman"/>
          <w:sz w:val="28"/>
          <w:szCs w:val="28"/>
        </w:rPr>
        <w:t>количество семей, состоящих на учете 1 год и менее;</w:t>
      </w:r>
    </w:p>
    <w:p w:rsidR="0039192A" w:rsidRPr="00351928" w:rsidRDefault="0039192A" w:rsidP="003919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 w:rsidRPr="003919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51928" w:rsidRPr="0039192A">
        <w:rPr>
          <w:rFonts w:ascii="Times New Roman" w:hAnsi="Times New Roman" w:cs="Times New Roman"/>
          <w:sz w:val="28"/>
          <w:szCs w:val="28"/>
        </w:rPr>
        <w:t>–</w:t>
      </w:r>
      <w:r w:rsidR="00351928" w:rsidRPr="00351928">
        <w:rPr>
          <w:rFonts w:ascii="Times New Roman" w:hAnsi="Times New Roman" w:cs="Times New Roman"/>
          <w:sz w:val="28"/>
          <w:szCs w:val="28"/>
        </w:rPr>
        <w:t xml:space="preserve">количество семей, состоящих на учете 1 год </w:t>
      </w:r>
      <w:r w:rsidR="00351928">
        <w:rPr>
          <w:rFonts w:ascii="Times New Roman" w:hAnsi="Times New Roman" w:cs="Times New Roman"/>
          <w:sz w:val="28"/>
          <w:szCs w:val="28"/>
        </w:rPr>
        <w:t>до 2 лет;</w:t>
      </w:r>
    </w:p>
    <w:p w:rsidR="0039192A" w:rsidRPr="00351928" w:rsidRDefault="0039192A" w:rsidP="003919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351928" w:rsidRPr="0039192A">
        <w:rPr>
          <w:rFonts w:ascii="Times New Roman" w:hAnsi="Times New Roman" w:cs="Times New Roman"/>
          <w:sz w:val="28"/>
          <w:szCs w:val="28"/>
        </w:rPr>
        <w:t>–</w:t>
      </w:r>
      <w:r w:rsidR="00351928" w:rsidRPr="00351928">
        <w:rPr>
          <w:rFonts w:ascii="Times New Roman" w:hAnsi="Times New Roman" w:cs="Times New Roman"/>
          <w:sz w:val="28"/>
          <w:szCs w:val="28"/>
        </w:rPr>
        <w:t xml:space="preserve">количество семей, состоящих на учете </w:t>
      </w:r>
      <w:r w:rsidR="00351928">
        <w:rPr>
          <w:rFonts w:ascii="Times New Roman" w:hAnsi="Times New Roman" w:cs="Times New Roman"/>
          <w:sz w:val="28"/>
          <w:szCs w:val="28"/>
        </w:rPr>
        <w:t>от (</w:t>
      </w:r>
      <w:r w:rsidR="003519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1928">
        <w:rPr>
          <w:rFonts w:ascii="Times New Roman" w:hAnsi="Times New Roman" w:cs="Times New Roman"/>
          <w:sz w:val="28"/>
          <w:szCs w:val="28"/>
        </w:rPr>
        <w:t>–</w:t>
      </w:r>
      <w:r w:rsidR="00351928" w:rsidRPr="00351928">
        <w:rPr>
          <w:rFonts w:ascii="Times New Roman" w:hAnsi="Times New Roman" w:cs="Times New Roman"/>
          <w:sz w:val="28"/>
          <w:szCs w:val="28"/>
        </w:rPr>
        <w:t xml:space="preserve"> 1) </w:t>
      </w:r>
      <w:r w:rsidR="00351928">
        <w:rPr>
          <w:rFonts w:ascii="Times New Roman" w:hAnsi="Times New Roman" w:cs="Times New Roman"/>
          <w:sz w:val="28"/>
          <w:szCs w:val="28"/>
        </w:rPr>
        <w:t xml:space="preserve">до </w:t>
      </w:r>
      <w:r w:rsidR="003519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192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9192A" w:rsidRDefault="0039192A" w:rsidP="003919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</w:t>
      </w:r>
      <w:r w:rsidR="00351928" w:rsidRPr="0039192A">
        <w:rPr>
          <w:rFonts w:ascii="Times New Roman" w:hAnsi="Times New Roman" w:cs="Times New Roman"/>
          <w:sz w:val="28"/>
          <w:szCs w:val="28"/>
        </w:rPr>
        <w:t>–</w:t>
      </w:r>
      <w:r w:rsidR="00351928">
        <w:rPr>
          <w:rFonts w:ascii="Times New Roman" w:hAnsi="Times New Roman" w:cs="Times New Roman"/>
          <w:sz w:val="28"/>
          <w:szCs w:val="28"/>
        </w:rPr>
        <w:t xml:space="preserve"> количество лет нахождения граждан на учете;</w:t>
      </w:r>
    </w:p>
    <w:p w:rsidR="0039192A" w:rsidRPr="00351928" w:rsidRDefault="0039192A" w:rsidP="003919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1928" w:rsidRPr="0039192A">
        <w:rPr>
          <w:rFonts w:ascii="Times New Roman" w:hAnsi="Times New Roman" w:cs="Times New Roman"/>
          <w:sz w:val="28"/>
          <w:szCs w:val="28"/>
        </w:rPr>
        <w:t>–</w:t>
      </w:r>
      <w:r w:rsidR="00351928">
        <w:rPr>
          <w:rFonts w:ascii="Times New Roman" w:hAnsi="Times New Roman" w:cs="Times New Roman"/>
          <w:sz w:val="28"/>
          <w:szCs w:val="28"/>
        </w:rPr>
        <w:t xml:space="preserve"> максимальное количество лет нахождения на учете;</w:t>
      </w:r>
    </w:p>
    <w:p w:rsidR="0039192A" w:rsidRDefault="0039192A" w:rsidP="003919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192A">
        <w:rPr>
          <w:rFonts w:ascii="Times New Roman" w:hAnsi="Times New Roman" w:cs="Times New Roman"/>
          <w:sz w:val="28"/>
          <w:szCs w:val="28"/>
        </w:rPr>
        <w:t>12</w:t>
      </w:r>
      <w:r w:rsidR="00351928" w:rsidRPr="0039192A">
        <w:rPr>
          <w:rFonts w:ascii="Times New Roman" w:hAnsi="Times New Roman" w:cs="Times New Roman"/>
          <w:sz w:val="28"/>
          <w:szCs w:val="28"/>
        </w:rPr>
        <w:t>–</w:t>
      </w:r>
      <w:r w:rsidR="00351928">
        <w:rPr>
          <w:rFonts w:ascii="Times New Roman" w:hAnsi="Times New Roman" w:cs="Times New Roman"/>
          <w:sz w:val="28"/>
          <w:szCs w:val="28"/>
        </w:rPr>
        <w:t xml:space="preserve"> количество месяцев в году.</w:t>
      </w:r>
    </w:p>
    <w:p w:rsidR="00C912AD" w:rsidRDefault="00C912AD" w:rsidP="00351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928" w:rsidRPr="002C2494" w:rsidRDefault="00C912AD" w:rsidP="00796D1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РП = </w:t>
      </w: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</w:rPr>
              <m:t>1х1х12+0х2х12+0х3х12+1х4х12+1х5х12+0х6х12+1х7х12+2х8х12+5х9х12+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</w:rPr>
              <m:t>135</m:t>
            </m:r>
          </m:den>
        </m:f>
      </m:oMath>
    </w:p>
    <w:p w:rsidR="007E4C75" w:rsidRDefault="007E4C75" w:rsidP="007E4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C75" w:rsidRDefault="00B87C6B" w:rsidP="007E4C75">
      <w:pPr>
        <w:spacing w:after="0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+10х10х12+6х11х12+9х12х12+4х13х12+3х14х12+9х15х12+1х16х12+3х17х12+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135</m:t>
              </m:r>
            </m:den>
          </m:f>
        </m:oMath>
      </m:oMathPara>
    </w:p>
    <w:p w:rsidR="007E4C75" w:rsidRDefault="007E4C75" w:rsidP="007E4C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C75" w:rsidRPr="00296951" w:rsidRDefault="00B87C6B" w:rsidP="007E4C7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+37х18х12+7х19х12+7х20х12+8х21х12+1х22х12+4х23х12+2х24х12+1х25х12+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135</m:t>
              </m:r>
            </m:den>
          </m:f>
        </m:oMath>
      </m:oMathPara>
    </w:p>
    <w:p w:rsidR="00296951" w:rsidRDefault="00296951" w:rsidP="007E4C7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296951" w:rsidRPr="00296951" w:rsidRDefault="00B87C6B" w:rsidP="007E4C7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+0х26х12+1х27х12+1х28х12+2х29х12+2х30х12+0х31х12+0х32х12+1х33х12+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135</m:t>
              </m:r>
            </m:den>
          </m:f>
        </m:oMath>
      </m:oMathPara>
    </w:p>
    <w:p w:rsidR="00296951" w:rsidRDefault="00296951" w:rsidP="007E4C75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</w:p>
    <w:p w:rsidR="00296951" w:rsidRPr="00066282" w:rsidRDefault="00B87C6B" w:rsidP="00296951">
      <w:pPr>
        <w:spacing w:after="0"/>
        <w:ind w:left="-567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+1х34х12+</m:t>
              </m:r>
              <m:r>
                <w:rPr>
                  <w:rFonts w:ascii="Cambria Math" w:hAnsi="Cambria Math" w:cs="Times New Roman"/>
                  <w:szCs w:val="28"/>
                </w:rPr>
                <m:t>1х35х12</m:t>
              </m:r>
              <m:r>
                <w:rPr>
                  <w:rFonts w:ascii="Cambria Math" w:hAnsi="Cambria Math" w:cs="Times New Roman"/>
                  <w:sz w:val="24"/>
                  <w:szCs w:val="28"/>
                </w:rPr>
                <m:t>+1х36х12+0х37х12+1х38х12+0х39х12+0х40х12+1х41х12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135</m:t>
              </m:r>
            </m:den>
          </m:f>
          <m:r>
            <w:rPr>
              <w:rFonts w:ascii="Cambria Math" w:hAnsi="Cambria Math" w:cs="Times New Roman"/>
              <w:sz w:val="24"/>
              <w:szCs w:val="28"/>
            </w:rPr>
            <m:t>=</m:t>
          </m:r>
        </m:oMath>
      </m:oMathPara>
    </w:p>
    <w:p w:rsidR="00066282" w:rsidRPr="00066282" w:rsidRDefault="00066282" w:rsidP="00066282">
      <w:pPr>
        <w:spacing w:after="0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27984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135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8"/>
            </w:rPr>
            <m:t>=207 мес.</m:t>
          </m:r>
        </m:oMath>
      </m:oMathPara>
    </w:p>
    <w:p w:rsidR="00C64651" w:rsidRDefault="00C64651" w:rsidP="00C646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066282" w:rsidRDefault="00280B1E" w:rsidP="00280B1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соответствии с подпунктом 2.2. пункт 2 п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риложени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 к приказу департамента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жилищно-коммунального хозяйства</w:t>
      </w:r>
      <w:r w:rsidR="008F1B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Краснодарского края</w:t>
      </w:r>
      <w:r w:rsidR="008F1B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от 27 января 2010 г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ода№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О реализации отдельных полож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ений Закона Краснодарского края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 xml:space="preserve">от 29 декабря 2009 года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 xml:space="preserve">1890-КЗ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О порядке признания граждан малоимущими</w:t>
      </w:r>
      <w:r w:rsidR="008F1B4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в целях принятия 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учет в качестве нуждающихся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в жилых помещениях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»:«</w:t>
      </w:r>
      <w:proofErr w:type="gramEnd"/>
      <w:r w:rsidR="007764E9">
        <w:rPr>
          <w:rFonts w:ascii="Times New Roman" w:eastAsiaTheme="minorEastAsia" w:hAnsi="Times New Roman" w:cs="Times New Roman"/>
          <w:sz w:val="28"/>
          <w:szCs w:val="28"/>
        </w:rPr>
        <w:t xml:space="preserve">2.2. </w:t>
      </w:r>
      <w:r w:rsidR="00C64651" w:rsidRPr="00C64651">
        <w:rPr>
          <w:rFonts w:ascii="Times New Roman" w:eastAsiaTheme="minorEastAsia" w:hAnsi="Times New Roman" w:cs="Times New Roman"/>
          <w:sz w:val="28"/>
          <w:szCs w:val="28"/>
        </w:rPr>
        <w:t xml:space="preserve">В случае, если расчетный период, определенный по </w:t>
      </w:r>
      <w:r w:rsidR="00C64651" w:rsidRPr="00C64651">
        <w:rPr>
          <w:rFonts w:ascii="Times New Roman" w:eastAsiaTheme="minorEastAsia" w:hAnsi="Times New Roman" w:cs="Times New Roman"/>
          <w:sz w:val="28"/>
          <w:szCs w:val="28"/>
        </w:rPr>
        <w:lastRenderedPageBreak/>
        <w:t>формуле, указанной в пункте 2.1 настоящей Методики, превышает 15 лет (180 месяцев), для определения размера дохода, приходящегося на гражданина и каждого члена его семьи (одиноко проживающего гражданина), учитывается расчетный перио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 равный 180 месяцам (15 годам).», определить </w:t>
      </w:r>
      <w:r w:rsidRPr="00280B1E">
        <w:rPr>
          <w:rFonts w:ascii="Times New Roman" w:eastAsiaTheme="minorEastAsia" w:hAnsi="Times New Roman" w:cs="Times New Roman"/>
          <w:sz w:val="28"/>
          <w:szCs w:val="28"/>
        </w:rPr>
        <w:t>расчетный период для суммарного дохода гражданина и (или) членов его семьи (одиноко проживающего гражданина) в целях признания граждан малоимущими – 180 месяцев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0B1E" w:rsidRDefault="00280B1E" w:rsidP="00280B1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80B1E" w:rsidRDefault="00280B1E" w:rsidP="00280B1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64936" w:rsidRDefault="00764936" w:rsidP="00280B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Начальник отдела по </w:t>
      </w:r>
      <w:r w:rsidR="00280B1E">
        <w:rPr>
          <w:rFonts w:ascii="Times New Roman" w:eastAsiaTheme="minorEastAsia" w:hAnsi="Times New Roman" w:cs="Times New Roman"/>
          <w:sz w:val="28"/>
          <w:szCs w:val="28"/>
        </w:rPr>
        <w:t xml:space="preserve">управлению </w:t>
      </w:r>
    </w:p>
    <w:p w:rsidR="00280B1E" w:rsidRDefault="00280B1E" w:rsidP="00280B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муниципальной собственностью</w:t>
      </w:r>
    </w:p>
    <w:p w:rsidR="00280B1E" w:rsidRPr="00C64651" w:rsidRDefault="00764936" w:rsidP="00280B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 земельным отношениям </w:t>
      </w:r>
      <w:r w:rsidR="00280B1E">
        <w:rPr>
          <w:rFonts w:ascii="Times New Roman" w:eastAsiaTheme="minorEastAsia" w:hAnsi="Times New Roman" w:cs="Times New Roman"/>
          <w:sz w:val="28"/>
          <w:szCs w:val="28"/>
        </w:rPr>
        <w:t>администрации</w:t>
      </w:r>
    </w:p>
    <w:p w:rsidR="00764936" w:rsidRPr="00764936" w:rsidRDefault="00764936" w:rsidP="007649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64936">
        <w:rPr>
          <w:rFonts w:ascii="Times New Roman" w:eastAsiaTheme="minorEastAsia" w:hAnsi="Times New Roman" w:cs="Times New Roman"/>
          <w:sz w:val="28"/>
          <w:szCs w:val="28"/>
        </w:rPr>
        <w:t>Усть-Лабинского городского поселения</w:t>
      </w:r>
    </w:p>
    <w:p w:rsidR="00066282" w:rsidRPr="00764936" w:rsidRDefault="00764936" w:rsidP="00764936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64936">
        <w:rPr>
          <w:rFonts w:ascii="Times New Roman" w:eastAsiaTheme="minorEastAsia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</w:t>
      </w:r>
      <w:r w:rsidR="009D10AC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>Н.Б. Выгонов</w:t>
      </w:r>
    </w:p>
    <w:p w:rsidR="00066282" w:rsidRDefault="00066282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764E9" w:rsidRDefault="007764E9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12568" w:rsidRDefault="00012568" w:rsidP="0006628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E7A32" w:rsidRDefault="005E7A32" w:rsidP="007764E9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7A32" w:rsidRDefault="005E7A32" w:rsidP="007764E9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7A32" w:rsidRDefault="005E7A32" w:rsidP="007764E9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7A32" w:rsidRDefault="005E7A32" w:rsidP="007764E9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7A32" w:rsidRDefault="005E7A32" w:rsidP="007764E9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7A32" w:rsidRDefault="005E7A32" w:rsidP="007764E9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E7A32" w:rsidRDefault="005E7A32" w:rsidP="007764E9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764E9" w:rsidRPr="007764E9" w:rsidRDefault="007764E9" w:rsidP="00776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Pr="007764E9" w:rsidRDefault="007764E9" w:rsidP="007764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P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EB7543" w:rsidP="00EB7543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5BAA" w:rsidRDefault="00B65BAA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64E9" w:rsidRDefault="007764E9" w:rsidP="0077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6282" w:rsidRPr="00066282" w:rsidRDefault="00066282" w:rsidP="00066282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066282" w:rsidRPr="00066282" w:rsidSect="00706A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6468"/>
    <w:multiLevelType w:val="hybridMultilevel"/>
    <w:tmpl w:val="0834EF52"/>
    <w:lvl w:ilvl="0" w:tplc="02D06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58B"/>
    <w:rsid w:val="00012568"/>
    <w:rsid w:val="0002327A"/>
    <w:rsid w:val="00066282"/>
    <w:rsid w:val="0007458B"/>
    <w:rsid w:val="001D7D7E"/>
    <w:rsid w:val="001E384C"/>
    <w:rsid w:val="00280B1E"/>
    <w:rsid w:val="00296951"/>
    <w:rsid w:val="002C2494"/>
    <w:rsid w:val="00351928"/>
    <w:rsid w:val="0039192A"/>
    <w:rsid w:val="004141FF"/>
    <w:rsid w:val="004A624C"/>
    <w:rsid w:val="004E44CE"/>
    <w:rsid w:val="005517FD"/>
    <w:rsid w:val="005936CA"/>
    <w:rsid w:val="005E7A32"/>
    <w:rsid w:val="005F514F"/>
    <w:rsid w:val="006B4E26"/>
    <w:rsid w:val="006E6472"/>
    <w:rsid w:val="00706A98"/>
    <w:rsid w:val="00732381"/>
    <w:rsid w:val="00764936"/>
    <w:rsid w:val="00765B0B"/>
    <w:rsid w:val="007764E9"/>
    <w:rsid w:val="00787E22"/>
    <w:rsid w:val="00796D10"/>
    <w:rsid w:val="007E17F0"/>
    <w:rsid w:val="007E4C75"/>
    <w:rsid w:val="008120BE"/>
    <w:rsid w:val="00886BB1"/>
    <w:rsid w:val="008F1B4F"/>
    <w:rsid w:val="009D10AC"/>
    <w:rsid w:val="009E11ED"/>
    <w:rsid w:val="009F684A"/>
    <w:rsid w:val="00B052DF"/>
    <w:rsid w:val="00B65BAA"/>
    <w:rsid w:val="00B87C6B"/>
    <w:rsid w:val="00C64651"/>
    <w:rsid w:val="00C912AD"/>
    <w:rsid w:val="00EB7543"/>
    <w:rsid w:val="00FB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2E59"/>
  <w15:docId w15:val="{60799208-227B-40DD-AE37-9CC0C5C3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F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192A"/>
    <w:rPr>
      <w:color w:val="808080"/>
    </w:rPr>
  </w:style>
  <w:style w:type="paragraph" w:styleId="a5">
    <w:name w:val="No Spacing"/>
    <w:uiPriority w:val="1"/>
    <w:qFormat/>
    <w:rsid w:val="007E17F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93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B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ZARUBINA-ON</dc:creator>
  <cp:lastModifiedBy>Vladimirova</cp:lastModifiedBy>
  <cp:revision>12</cp:revision>
  <cp:lastPrinted>2021-08-25T12:06:00Z</cp:lastPrinted>
  <dcterms:created xsi:type="dcterms:W3CDTF">2021-08-16T14:01:00Z</dcterms:created>
  <dcterms:modified xsi:type="dcterms:W3CDTF">2021-08-25T12:06:00Z</dcterms:modified>
</cp:coreProperties>
</file>