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FD" w:rsidRPr="00F17E6C" w:rsidRDefault="002151FD" w:rsidP="002151FD">
      <w:pPr>
        <w:rPr>
          <w:color w:val="000000"/>
          <w:spacing w:val="-1"/>
          <w:sz w:val="28"/>
          <w:szCs w:val="28"/>
          <w:lang w:val="en-US"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225895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1E0A62">
        <w:rPr>
          <w:color w:val="000000"/>
          <w:spacing w:val="-1"/>
          <w:sz w:val="28"/>
          <w:szCs w:val="28"/>
          <w:lang w:eastAsia="ar-SA"/>
        </w:rPr>
        <w:t>20.12.2021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            </w:t>
      </w:r>
      <w:r w:rsidR="001E0A62">
        <w:rPr>
          <w:color w:val="000000"/>
          <w:spacing w:val="-1"/>
          <w:sz w:val="28"/>
          <w:szCs w:val="28"/>
          <w:lang w:eastAsia="ar-SA"/>
        </w:rPr>
        <w:t xml:space="preserve">         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1E0A62">
        <w:rPr>
          <w:color w:val="000000"/>
          <w:spacing w:val="-1"/>
          <w:sz w:val="28"/>
          <w:szCs w:val="28"/>
          <w:lang w:eastAsia="ar-SA"/>
        </w:rPr>
        <w:t>1086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225895" w:rsidRDefault="00225895" w:rsidP="00163A3D">
      <w:pPr>
        <w:jc w:val="center"/>
        <w:rPr>
          <w:b/>
          <w:sz w:val="28"/>
          <w:szCs w:val="28"/>
        </w:rPr>
      </w:pP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131FA6">
        <w:rPr>
          <w:b/>
          <w:sz w:val="28"/>
          <w:szCs w:val="28"/>
        </w:rPr>
        <w:t xml:space="preserve"> для управления многоквартирным домом</w:t>
      </w:r>
      <w:r w:rsidR="00163A3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 территории </w:t>
      </w:r>
      <w:r w:rsidR="00163A3D">
        <w:rPr>
          <w:b/>
          <w:sz w:val="28"/>
          <w:szCs w:val="28"/>
        </w:rPr>
        <w:t xml:space="preserve"> </w:t>
      </w:r>
      <w:r w:rsidR="00131FA6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В соответствии с</w:t>
      </w:r>
      <w:r w:rsidR="003D54A4">
        <w:rPr>
          <w:color w:val="000000"/>
          <w:sz w:val="28"/>
          <w:szCs w:val="28"/>
        </w:rPr>
        <w:t>о статьей 161 Жилищного кодекса</w:t>
      </w:r>
      <w:r w:rsidRPr="006766B3">
        <w:rPr>
          <w:color w:val="000000"/>
          <w:sz w:val="28"/>
          <w:szCs w:val="28"/>
        </w:rPr>
        <w:t xml:space="preserve"> Российской Федерации, постановлением Правительства Российской Федерации </w:t>
      </w:r>
      <w:r w:rsidR="00BC29CA" w:rsidRPr="00BC29CA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="00225895">
        <w:rPr>
          <w:color w:val="000000"/>
          <w:sz w:val="28"/>
          <w:szCs w:val="28"/>
        </w:rPr>
        <w:t>,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41531E" w:rsidRPr="0041531E" w:rsidRDefault="00E93791" w:rsidP="0041531E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</w:t>
      </w:r>
      <w:r w:rsidR="003D54A4">
        <w:rPr>
          <w:color w:val="000000"/>
          <w:sz w:val="28"/>
          <w:szCs w:val="28"/>
        </w:rPr>
        <w:t xml:space="preserve">Отделу по вопросам </w:t>
      </w:r>
      <w:r w:rsidR="007C581A">
        <w:rPr>
          <w:color w:val="000000"/>
          <w:sz w:val="28"/>
          <w:szCs w:val="28"/>
        </w:rPr>
        <w:t xml:space="preserve">работы </w:t>
      </w:r>
      <w:r w:rsidR="00A5462B">
        <w:rPr>
          <w:color w:val="000000"/>
          <w:sz w:val="28"/>
          <w:szCs w:val="28"/>
        </w:rPr>
        <w:t>жилищно – коммунального хозяйства</w:t>
      </w:r>
      <w:r w:rsidR="003D54A4">
        <w:rPr>
          <w:color w:val="000000"/>
          <w:sz w:val="28"/>
          <w:szCs w:val="28"/>
        </w:rPr>
        <w:t xml:space="preserve"> </w:t>
      </w:r>
      <w:r w:rsidR="007C581A">
        <w:rPr>
          <w:color w:val="000000"/>
          <w:sz w:val="28"/>
          <w:szCs w:val="28"/>
        </w:rPr>
        <w:br/>
      </w:r>
      <w:r w:rsidR="003D54A4">
        <w:rPr>
          <w:color w:val="000000"/>
          <w:sz w:val="28"/>
          <w:szCs w:val="28"/>
        </w:rPr>
        <w:t xml:space="preserve">и благоустройства администрации Усть-Лабинского городского поселения </w:t>
      </w:r>
      <w:r w:rsidR="00225895">
        <w:rPr>
          <w:color w:val="000000"/>
          <w:sz w:val="28"/>
          <w:szCs w:val="28"/>
        </w:rPr>
        <w:t xml:space="preserve"> </w:t>
      </w:r>
      <w:r w:rsidR="003D54A4">
        <w:rPr>
          <w:color w:val="000000"/>
          <w:sz w:val="28"/>
          <w:szCs w:val="28"/>
        </w:rPr>
        <w:t>Усть-Лабинского района (</w:t>
      </w:r>
      <w:r w:rsidR="00B3718C">
        <w:rPr>
          <w:color w:val="000000"/>
          <w:sz w:val="28"/>
          <w:szCs w:val="28"/>
        </w:rPr>
        <w:t>Леонидов</w:t>
      </w:r>
      <w:r w:rsidR="003D54A4">
        <w:rPr>
          <w:color w:val="000000"/>
          <w:sz w:val="28"/>
          <w:szCs w:val="28"/>
        </w:rPr>
        <w:t>):</w:t>
      </w:r>
    </w:p>
    <w:p w:rsidR="0041531E" w:rsidRPr="0041531E" w:rsidRDefault="00E93791" w:rsidP="00972084">
      <w:pPr>
        <w:ind w:firstLine="709"/>
        <w:jc w:val="both"/>
        <w:rPr>
          <w:color w:val="000000"/>
          <w:sz w:val="28"/>
          <w:szCs w:val="28"/>
        </w:rPr>
      </w:pPr>
      <w:r w:rsidRPr="0051424B">
        <w:rPr>
          <w:sz w:val="28"/>
          <w:szCs w:val="28"/>
        </w:rPr>
        <w:t>сформировать реестр многоквартирных домов, расположенных 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в отношении которых будет проводиться открытый конкурс</w:t>
      </w:r>
      <w:bookmarkStart w:id="0" w:name="sub_6"/>
      <w:r w:rsidR="003D54A4">
        <w:rPr>
          <w:sz w:val="28"/>
          <w:szCs w:val="28"/>
        </w:rPr>
        <w:t>;</w:t>
      </w:r>
    </w:p>
    <w:p w:rsidR="00E93791" w:rsidRDefault="003D54A4" w:rsidP="009720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E93791" w:rsidRPr="006766B3">
        <w:rPr>
          <w:color w:val="000000"/>
          <w:sz w:val="28"/>
          <w:szCs w:val="28"/>
        </w:rPr>
        <w:t>.</w:t>
      </w:r>
    </w:p>
    <w:p w:rsidR="00B3718C" w:rsidRPr="007716E0" w:rsidRDefault="00031FCC" w:rsidP="00B3718C">
      <w:pPr>
        <w:tabs>
          <w:tab w:val="left" w:pos="851"/>
        </w:tabs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D54A4">
        <w:rPr>
          <w:color w:val="000000"/>
          <w:sz w:val="28"/>
          <w:szCs w:val="28"/>
        </w:rPr>
        <w:t>2</w:t>
      </w:r>
      <w:r w:rsidR="00A17A24" w:rsidRPr="006766B3">
        <w:rPr>
          <w:color w:val="000000"/>
          <w:sz w:val="28"/>
          <w:szCs w:val="28"/>
        </w:rPr>
        <w:t>. </w:t>
      </w:r>
      <w:r w:rsidR="00B3718C"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225895">
        <w:rPr>
          <w:spacing w:val="-4"/>
          <w:sz w:val="28"/>
          <w:szCs w:val="28"/>
        </w:rPr>
        <w:t xml:space="preserve">            </w:t>
      </w:r>
      <w:r w:rsidR="00B3718C"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B3718C">
        <w:rPr>
          <w:spacing w:val="-4"/>
          <w:sz w:val="28"/>
          <w:szCs w:val="28"/>
        </w:rPr>
        <w:t xml:space="preserve">информационно-телекоммуникационной </w:t>
      </w:r>
      <w:r w:rsidR="00B3718C" w:rsidRPr="007716E0">
        <w:rPr>
          <w:spacing w:val="-4"/>
          <w:sz w:val="28"/>
          <w:szCs w:val="28"/>
        </w:rPr>
        <w:t>сети Интернет www.gorod-ust-labinsk.ru и на информационных стендах МБУК «Центральная районная библиотека» МО Усть-Лабинский район.</w:t>
      </w:r>
    </w:p>
    <w:p w:rsidR="00E93791" w:rsidRDefault="003D54A4" w:rsidP="00B3718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7A24" w:rsidRPr="006766B3">
        <w:rPr>
          <w:color w:val="000000"/>
          <w:sz w:val="28"/>
          <w:szCs w:val="28"/>
        </w:rPr>
        <w:t>.</w:t>
      </w:r>
      <w:r w:rsidR="00B3718C" w:rsidRPr="00B3718C">
        <w:rPr>
          <w:sz w:val="28"/>
          <w:szCs w:val="28"/>
        </w:rPr>
        <w:t xml:space="preserve"> </w:t>
      </w:r>
      <w:r w:rsidR="00B3718C" w:rsidRPr="00FB1AA7">
        <w:rPr>
          <w:sz w:val="28"/>
          <w:szCs w:val="28"/>
        </w:rPr>
        <w:t>Настоящее постановление вступает в силу со дня его подписания</w:t>
      </w:r>
      <w:r w:rsidR="00B3718C">
        <w:rPr>
          <w:sz w:val="28"/>
          <w:szCs w:val="28"/>
        </w:rPr>
        <w:t>.</w:t>
      </w:r>
    </w:p>
    <w:p w:rsidR="00B3718C" w:rsidRDefault="00B3718C" w:rsidP="00B3718C">
      <w:pPr>
        <w:ind w:firstLine="709"/>
        <w:jc w:val="both"/>
        <w:rPr>
          <w:sz w:val="28"/>
          <w:szCs w:val="28"/>
        </w:rPr>
      </w:pPr>
    </w:p>
    <w:p w:rsidR="00E93791" w:rsidRPr="00AD5B5B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775005" w:rsidRPr="00C61F3C" w:rsidRDefault="00775005" w:rsidP="00163A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sectPr w:rsidR="00775005" w:rsidRPr="00C61F3C" w:rsidSect="00FB1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B9" w:rsidRDefault="00F871B9" w:rsidP="00456E9C">
      <w:r>
        <w:separator/>
      </w:r>
    </w:p>
  </w:endnote>
  <w:endnote w:type="continuationSeparator" w:id="0">
    <w:p w:rsidR="00F871B9" w:rsidRDefault="00F871B9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B9" w:rsidRDefault="00F871B9" w:rsidP="00456E9C">
      <w:r>
        <w:separator/>
      </w:r>
    </w:p>
  </w:footnote>
  <w:footnote w:type="continuationSeparator" w:id="0">
    <w:p w:rsidR="00F871B9" w:rsidRDefault="00F871B9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6AF7"/>
    <w:rsid w:val="00031FCC"/>
    <w:rsid w:val="00036349"/>
    <w:rsid w:val="0006056D"/>
    <w:rsid w:val="0006127E"/>
    <w:rsid w:val="000728C5"/>
    <w:rsid w:val="00074AEA"/>
    <w:rsid w:val="00075D82"/>
    <w:rsid w:val="00082E32"/>
    <w:rsid w:val="00093C75"/>
    <w:rsid w:val="000A3FE7"/>
    <w:rsid w:val="000E3F18"/>
    <w:rsid w:val="000E6165"/>
    <w:rsid w:val="001000FF"/>
    <w:rsid w:val="00107596"/>
    <w:rsid w:val="00110DBF"/>
    <w:rsid w:val="0011268F"/>
    <w:rsid w:val="00131FA6"/>
    <w:rsid w:val="00133DE7"/>
    <w:rsid w:val="00136A2B"/>
    <w:rsid w:val="00150579"/>
    <w:rsid w:val="00150997"/>
    <w:rsid w:val="00156BCA"/>
    <w:rsid w:val="001601C4"/>
    <w:rsid w:val="00163A3D"/>
    <w:rsid w:val="00164B5E"/>
    <w:rsid w:val="00167860"/>
    <w:rsid w:val="00177A3F"/>
    <w:rsid w:val="00194921"/>
    <w:rsid w:val="001A0C2F"/>
    <w:rsid w:val="001A2EC2"/>
    <w:rsid w:val="001B78AD"/>
    <w:rsid w:val="001C2E13"/>
    <w:rsid w:val="001D1E23"/>
    <w:rsid w:val="001E0A62"/>
    <w:rsid w:val="001E0C80"/>
    <w:rsid w:val="001E13F3"/>
    <w:rsid w:val="001F3426"/>
    <w:rsid w:val="001F5316"/>
    <w:rsid w:val="00207F04"/>
    <w:rsid w:val="00212BCA"/>
    <w:rsid w:val="002151FD"/>
    <w:rsid w:val="00216D9A"/>
    <w:rsid w:val="00225895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43DAA"/>
    <w:rsid w:val="003D2B5C"/>
    <w:rsid w:val="003D49CB"/>
    <w:rsid w:val="003D54A4"/>
    <w:rsid w:val="003E44A8"/>
    <w:rsid w:val="003F1B5B"/>
    <w:rsid w:val="003F2019"/>
    <w:rsid w:val="004066C9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2C9B"/>
    <w:rsid w:val="005332D2"/>
    <w:rsid w:val="00533ABF"/>
    <w:rsid w:val="005624F7"/>
    <w:rsid w:val="005703EB"/>
    <w:rsid w:val="00570A05"/>
    <w:rsid w:val="00577B4B"/>
    <w:rsid w:val="005A22E1"/>
    <w:rsid w:val="005C799F"/>
    <w:rsid w:val="005D18ED"/>
    <w:rsid w:val="005D240F"/>
    <w:rsid w:val="005F092A"/>
    <w:rsid w:val="005F5AC8"/>
    <w:rsid w:val="00611B11"/>
    <w:rsid w:val="00640A27"/>
    <w:rsid w:val="00674E22"/>
    <w:rsid w:val="00682366"/>
    <w:rsid w:val="00693630"/>
    <w:rsid w:val="00694DE9"/>
    <w:rsid w:val="006A5115"/>
    <w:rsid w:val="006B187F"/>
    <w:rsid w:val="006D54FD"/>
    <w:rsid w:val="00700533"/>
    <w:rsid w:val="007244FF"/>
    <w:rsid w:val="0072466C"/>
    <w:rsid w:val="00737CE7"/>
    <w:rsid w:val="0074520D"/>
    <w:rsid w:val="007619E6"/>
    <w:rsid w:val="00762E94"/>
    <w:rsid w:val="00775005"/>
    <w:rsid w:val="007A3BB9"/>
    <w:rsid w:val="007C581A"/>
    <w:rsid w:val="007C5FBC"/>
    <w:rsid w:val="007D0CEB"/>
    <w:rsid w:val="007E2C4A"/>
    <w:rsid w:val="007F5A3D"/>
    <w:rsid w:val="007F6DD5"/>
    <w:rsid w:val="00822C3C"/>
    <w:rsid w:val="00825FD9"/>
    <w:rsid w:val="0084151D"/>
    <w:rsid w:val="0086400A"/>
    <w:rsid w:val="0087340F"/>
    <w:rsid w:val="00881388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6A3"/>
    <w:rsid w:val="009817D9"/>
    <w:rsid w:val="00991A33"/>
    <w:rsid w:val="00994910"/>
    <w:rsid w:val="00996B06"/>
    <w:rsid w:val="009B072A"/>
    <w:rsid w:val="009B6D36"/>
    <w:rsid w:val="009D226C"/>
    <w:rsid w:val="009E7BD4"/>
    <w:rsid w:val="00A10910"/>
    <w:rsid w:val="00A17A24"/>
    <w:rsid w:val="00A45B71"/>
    <w:rsid w:val="00A518D5"/>
    <w:rsid w:val="00A5462B"/>
    <w:rsid w:val="00A6285E"/>
    <w:rsid w:val="00A71D2A"/>
    <w:rsid w:val="00A77E93"/>
    <w:rsid w:val="00A80366"/>
    <w:rsid w:val="00A85468"/>
    <w:rsid w:val="00A93D65"/>
    <w:rsid w:val="00AF52EE"/>
    <w:rsid w:val="00B03067"/>
    <w:rsid w:val="00B3718C"/>
    <w:rsid w:val="00B4104D"/>
    <w:rsid w:val="00B547B3"/>
    <w:rsid w:val="00B70873"/>
    <w:rsid w:val="00B9622A"/>
    <w:rsid w:val="00BA148E"/>
    <w:rsid w:val="00BA255E"/>
    <w:rsid w:val="00BA3011"/>
    <w:rsid w:val="00BA6065"/>
    <w:rsid w:val="00BC1D1D"/>
    <w:rsid w:val="00BC29CA"/>
    <w:rsid w:val="00C03158"/>
    <w:rsid w:val="00C03C7E"/>
    <w:rsid w:val="00C05335"/>
    <w:rsid w:val="00C27D4C"/>
    <w:rsid w:val="00C324DC"/>
    <w:rsid w:val="00C33AD9"/>
    <w:rsid w:val="00C35894"/>
    <w:rsid w:val="00C36392"/>
    <w:rsid w:val="00C61093"/>
    <w:rsid w:val="00C61F3C"/>
    <w:rsid w:val="00C872F6"/>
    <w:rsid w:val="00C968DE"/>
    <w:rsid w:val="00C97C95"/>
    <w:rsid w:val="00CA6D5F"/>
    <w:rsid w:val="00CE08F3"/>
    <w:rsid w:val="00D06765"/>
    <w:rsid w:val="00D11C2F"/>
    <w:rsid w:val="00D21A61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21B5D"/>
    <w:rsid w:val="00E47289"/>
    <w:rsid w:val="00E93791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81175"/>
    <w:rsid w:val="00F871B9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64046"/>
  <w15:docId w15:val="{B63F9787-E935-40DF-845D-4CF2BC4E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nhideWhenUsed/>
    <w:rsid w:val="003D54A4"/>
    <w:rPr>
      <w:color w:val="0000FF"/>
      <w:u w:val="single"/>
    </w:rPr>
  </w:style>
  <w:style w:type="paragraph" w:customStyle="1" w:styleId="ConsNonformat">
    <w:name w:val="ConsNonformat"/>
    <w:rsid w:val="00775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3E95-32EE-472B-ACD2-241E9A11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7</cp:revision>
  <cp:lastPrinted>2021-12-23T04:54:00Z</cp:lastPrinted>
  <dcterms:created xsi:type="dcterms:W3CDTF">2021-12-21T10:46:00Z</dcterms:created>
  <dcterms:modified xsi:type="dcterms:W3CDTF">2021-12-23T05:00:00Z</dcterms:modified>
</cp:coreProperties>
</file>