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621D">
        <w:rPr>
          <w:rFonts w:eastAsia="Calibri"/>
          <w:b/>
          <w:bCs/>
          <w:spacing w:val="-4"/>
          <w:sz w:val="28"/>
          <w:szCs w:val="28"/>
          <w:lang w:eastAsia="en-US"/>
        </w:rPr>
        <w:t>айона от 09.08.2018 года № 622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621D" w:rsidRPr="00B6621D">
        <w:rPr>
          <w:b/>
          <w:bCs/>
          <w:sz w:val="28"/>
          <w:szCs w:val="28"/>
        </w:rPr>
        <w:t>«</w:t>
      </w:r>
      <w:r w:rsidR="00B6621D" w:rsidRPr="00B6621D">
        <w:rPr>
          <w:b/>
          <w:sz w:val="28"/>
          <w:szCs w:val="28"/>
        </w:rPr>
        <w:t>Признание многоквартирного дома аварийным и подлежащим сносу или реконструкции»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400E94">
        <w:rPr>
          <w:sz w:val="28"/>
          <w:szCs w:val="28"/>
        </w:rPr>
        <w:t xml:space="preserve">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B6621D">
        <w:rPr>
          <w:color w:val="000000" w:themeColor="text1"/>
          <w:sz w:val="28"/>
          <w:szCs w:val="28"/>
        </w:rPr>
        <w:t>09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6621D">
        <w:rPr>
          <w:color w:val="000000" w:themeColor="text1"/>
          <w:sz w:val="28"/>
          <w:szCs w:val="28"/>
        </w:rPr>
        <w:t>622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6621D" w:rsidRPr="00B6621D">
        <w:rPr>
          <w:bCs/>
          <w:sz w:val="28"/>
          <w:szCs w:val="28"/>
        </w:rPr>
        <w:t>«</w:t>
      </w:r>
      <w:r w:rsidR="00B6621D" w:rsidRPr="00B6621D">
        <w:rPr>
          <w:sz w:val="28"/>
          <w:szCs w:val="28"/>
        </w:rPr>
        <w:t>Признание многоквартирного дома аварийным и подлежащим сносу или реконструкции»</w:t>
      </w:r>
      <w:r w:rsidR="00B6621D">
        <w:rPr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</w:t>
      </w:r>
      <w:r w:rsidRPr="00380DB4">
        <w:rPr>
          <w:sz w:val="28"/>
          <w:szCs w:val="28"/>
        </w:rPr>
        <w:lastRenderedPageBreak/>
        <w:t>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 xml:space="preserve"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lastRenderedPageBreak/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621D">
        <w:rPr>
          <w:rFonts w:eastAsia="Calibri"/>
          <w:sz w:val="28"/>
          <w:szCs w:val="28"/>
          <w:lang w:eastAsia="en-US"/>
        </w:rPr>
        <w:t>5</w:t>
      </w:r>
      <w:bookmarkStart w:id="1" w:name="_GoBack"/>
      <w:bookmarkEnd w:id="1"/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</w:t>
      </w:r>
      <w:r w:rsidRPr="00DC7F16">
        <w:rPr>
          <w:sz w:val="28"/>
          <w:szCs w:val="28"/>
        </w:rPr>
        <w:lastRenderedPageBreak/>
        <w:t>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4E" w:rsidRDefault="00FA114E">
      <w:r>
        <w:separator/>
      </w:r>
    </w:p>
  </w:endnote>
  <w:endnote w:type="continuationSeparator" w:id="0">
    <w:p w:rsidR="00FA114E" w:rsidRDefault="00FA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4E" w:rsidRDefault="00FA114E">
      <w:r>
        <w:separator/>
      </w:r>
    </w:p>
  </w:footnote>
  <w:footnote w:type="continuationSeparator" w:id="0">
    <w:p w:rsidR="00FA114E" w:rsidRDefault="00FA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2F34-C76B-47D6-A1D6-652B9512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37151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17</cp:revision>
  <cp:lastPrinted>2019-03-05T06:53:00Z</cp:lastPrinted>
  <dcterms:created xsi:type="dcterms:W3CDTF">2019-06-19T05:41:00Z</dcterms:created>
  <dcterms:modified xsi:type="dcterms:W3CDTF">2019-06-19T10:46:00Z</dcterms:modified>
</cp:coreProperties>
</file>